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2E" w:rsidRPr="00961F2E" w:rsidRDefault="00961F2E" w:rsidP="00961F2E">
      <w:pPr>
        <w:shd w:val="clear" w:color="auto" w:fill="F8F7F7"/>
        <w:spacing w:after="0" w:line="240" w:lineRule="auto"/>
        <w:outlineLvl w:val="0"/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</w:pPr>
      <w:r w:rsidRPr="00961F2E"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  <w:t>О ПЕРЕЧИСЛЕНИИ СОЦИАЛЬНЫХ ВЫПЛАТ В ФЕВРАЛЕ 2017 ГОДА.</w:t>
      </w:r>
    </w:p>
    <w:p w:rsidR="00961F2E" w:rsidRDefault="00961F2E" w:rsidP="00961F2E">
      <w:pPr>
        <w:shd w:val="clear" w:color="auto" w:fill="F8F7F7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Управление социальной защиты населения в МО «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Тляратинский</w:t>
      </w:r>
      <w:proofErr w:type="spellEnd"/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район» информирует получателей социальных выплат о том, что перечислены в доставочные и кредитные учреждения, следующие социальные выплаты: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61F2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1.ЕДВ ветеранам труда 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за июнь, июль, август,</w:t>
      </w:r>
      <w:r w:rsidR="00632A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сентябрь,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2016 года перечисление в банк полностью;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-выплата через почтовое отделение за июнь, июль, авгус</w:t>
      </w:r>
      <w:r w:rsidR="00632A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т, сентябрь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2016 года в полном объеме;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61F2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2.ЕДВ реабилитированным лицам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- </w:t>
      </w:r>
      <w:r w:rsidR="00632A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октябр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ь 2016 года перечисление по спискам в банк полностью;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61F2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 ЕДВ труженикам тыла 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за сентябрь -</w:t>
      </w:r>
      <w:r w:rsidR="00632A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октябр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ь2016 года перечисление по спискам в банк полностью, 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- выплата через </w:t>
      </w:r>
      <w:r w:rsidR="00632A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почтовое отделение за сентябрь-октябрь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2016 года;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="00632A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</w:t>
      </w:r>
      <w:r w:rsidRPr="00961F2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.Единовременное пособие при рождении ребенка за январь-февраль 2017 года 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-по спискам в банк полностью;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-по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ведомости через почту полностью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="00632A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</w:t>
      </w:r>
      <w:r w:rsidRPr="00961F2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.Ежемесячное пособие по уходу за ребенком до достижения 1,5 лет за январь, фев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раль 2017 г. </w:t>
      </w:r>
    </w:p>
    <w:p w:rsidR="00961F2E" w:rsidRDefault="00961F2E" w:rsidP="00961F2E">
      <w:pPr>
        <w:shd w:val="clear" w:color="auto" w:fill="F8F7F7"/>
        <w:spacing w:after="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-</w:t>
      </w:r>
      <w:r w:rsidRPr="00961F2E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по спискам в банк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полностью</w:t>
      </w:r>
    </w:p>
    <w:p w:rsidR="00961F2E" w:rsidRPr="00961F2E" w:rsidRDefault="00961F2E" w:rsidP="00961F2E">
      <w:pPr>
        <w:shd w:val="clear" w:color="auto" w:fill="F8F7F7"/>
        <w:spacing w:after="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 w:rsidRPr="00961F2E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-через почтовое отделение 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полностью</w:t>
      </w:r>
    </w:p>
    <w:p w:rsidR="00961F2E" w:rsidRPr="00961F2E" w:rsidRDefault="00961F2E" w:rsidP="00961F2E">
      <w:pPr>
        <w:shd w:val="clear" w:color="auto" w:fill="F8F7F7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="00632A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6</w:t>
      </w:r>
      <w:r w:rsidRPr="00961F2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.ЕДВ по ЖКУ отдельным категориям граждан в сельской местности: 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специалистам села за январь-февраль 2016 года полностью;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-многодетным семьям топливо за</w:t>
      </w:r>
      <w:r w:rsidR="00632A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отопительный сезон с января по март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2016 года</w:t>
      </w:r>
      <w:r w:rsidR="00632A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полностью;</w:t>
      </w:r>
      <w:r w:rsidR="00632A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-ветеранам труда май-июнь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2016 года в полном объеме.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Еще раз напоминаем, что ежемесячное информирование граждан обо всех выплатах, производимых Управлением, проводится в целях предупреждения нарушений доставки населению. </w:t>
      </w:r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Поэтому просим вас обращаться в Управление социальной защиты населения по всем случаям </w:t>
      </w:r>
      <w:bookmarkStart w:id="0" w:name="_GoBack"/>
      <w:bookmarkEnd w:id="0"/>
      <w:r w:rsidRPr="00961F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неполучения или несвоевременного получения социальных выплат, в том числе по телефонам «Горячей линии» Управления: </w:t>
      </w:r>
      <w:r w:rsidRPr="00961F2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8 (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265</w:t>
      </w:r>
      <w:r w:rsidRPr="00961F2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)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3-42-12</w:t>
      </w:r>
    </w:p>
    <w:p w:rsidR="00E23A10" w:rsidRDefault="00E23A10"/>
    <w:sectPr w:rsidR="00E2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2E"/>
    <w:rsid w:val="00632A32"/>
    <w:rsid w:val="00961F2E"/>
    <w:rsid w:val="00E2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30E3"/>
  <w15:chartTrackingRefBased/>
  <w15:docId w15:val="{54BAE84F-7FCB-423C-B083-376AB0E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04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2017-02-27T05:29:00Z</dcterms:created>
  <dcterms:modified xsi:type="dcterms:W3CDTF">2017-02-27T05:55:00Z</dcterms:modified>
</cp:coreProperties>
</file>